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03" w:rsidRDefault="0025260E" w:rsidP="00DA290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FE4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УСЛУГИ (ПРОЦЕССА) </w:t>
      </w:r>
      <w:r w:rsidR="00EA4B38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 w:rsidR="00EA4B38">
        <w:rPr>
          <w:rFonts w:ascii="Times New Roman" w:hAnsi="Times New Roman" w:cs="Times New Roman"/>
          <w:color w:val="auto"/>
          <w:sz w:val="24"/>
          <w:szCs w:val="24"/>
        </w:rPr>
        <w:t>ЕнисейСетьСервис</w:t>
      </w:r>
      <w:proofErr w:type="spellEnd"/>
      <w:r w:rsidR="00EA4B38">
        <w:rPr>
          <w:rFonts w:ascii="Times New Roman" w:hAnsi="Times New Roman" w:cs="Times New Roman"/>
          <w:color w:val="auto"/>
          <w:sz w:val="24"/>
          <w:szCs w:val="24"/>
        </w:rPr>
        <w:t>» (ООО «ЕСС»)</w:t>
      </w:r>
    </w:p>
    <w:p w:rsidR="00DA2903" w:rsidRDefault="00DA2903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C5088" w:rsidRPr="00A33D8A" w:rsidRDefault="00E01206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5F2F3E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</w:t>
      </w:r>
      <w:r w:rsidR="00806C7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A33D8A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энергопринимающих устройств физических лиц с максимальной мощностью до 15 кВт</w:t>
      </w:r>
    </w:p>
    <w:p w:rsidR="007C5088" w:rsidRPr="00A33D8A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A33D8A" w:rsidRDefault="008C2E25" w:rsidP="00A3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</w:t>
      </w:r>
      <w:r w:rsidR="00ED42E7" w:rsidRPr="00A33D8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33D8A">
        <w:rPr>
          <w:rFonts w:ascii="Times New Roman" w:hAnsi="Times New Roman" w:cs="Times New Roman"/>
          <w:sz w:val="24"/>
          <w:szCs w:val="24"/>
        </w:rPr>
        <w:t>заявитель</w:t>
      </w:r>
      <w:r w:rsidR="00ED42E7" w:rsidRPr="00A33D8A">
        <w:rPr>
          <w:rFonts w:ascii="Times New Roman" w:hAnsi="Times New Roman" w:cs="Times New Roman"/>
          <w:sz w:val="24"/>
          <w:szCs w:val="24"/>
        </w:rPr>
        <w:t xml:space="preserve">) </w:t>
      </w:r>
      <w:r w:rsidR="00996EEC" w:rsidRPr="00A33D8A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996EEC" w:rsidRPr="00A33D8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3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A33D8A">
        <w:rPr>
          <w:rFonts w:ascii="Times New Roman" w:hAnsi="Times New Roman" w:cs="Times New Roman"/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</w:t>
      </w:r>
      <w:proofErr w:type="gram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не более 500 метров в сельской местности.</w:t>
      </w:r>
    </w:p>
    <w:p w:rsidR="005B627E" w:rsidRPr="00A33D8A" w:rsidRDefault="00996EEC" w:rsidP="00F6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</w:t>
      </w:r>
      <w:r w:rsidR="00BD50F0">
        <w:rPr>
          <w:rFonts w:ascii="Times New Roman" w:hAnsi="Times New Roman" w:cs="Times New Roman"/>
          <w:sz w:val="24"/>
          <w:szCs w:val="24"/>
        </w:rPr>
        <w:t>субъекта РФ</w:t>
      </w:r>
      <w:r w:rsidR="00BD50F0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A33D8A">
        <w:rPr>
          <w:rFonts w:ascii="Times New Roman" w:hAnsi="Times New Roman" w:cs="Times New Roman"/>
          <w:sz w:val="24"/>
          <w:szCs w:val="24"/>
        </w:rPr>
        <w:t>.</w:t>
      </w:r>
    </w:p>
    <w:p w:rsidR="00F624BB" w:rsidRDefault="008C2E25" w:rsidP="00F6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745E75" w:rsidRPr="00A33D8A">
        <w:rPr>
          <w:rFonts w:ascii="Times New Roman" w:hAnsi="Times New Roman" w:cs="Times New Roman"/>
          <w:sz w:val="24"/>
          <w:szCs w:val="24"/>
        </w:rPr>
        <w:t>намерение заявителя присоединения впервые вводимых в эксплуатацию, ранее присоединенных энергопринимающих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</w:t>
      </w:r>
      <w:proofErr w:type="gramEnd"/>
      <w:r w:rsidR="00745E75" w:rsidRPr="00A33D8A">
        <w:rPr>
          <w:rFonts w:ascii="Times New Roman" w:hAnsi="Times New Roman" w:cs="Times New Roman"/>
          <w:sz w:val="24"/>
          <w:szCs w:val="24"/>
        </w:rPr>
        <w:t xml:space="preserve">, максимальная </w:t>
      </w:r>
      <w:proofErr w:type="gramStart"/>
      <w:r w:rsidR="00745E75" w:rsidRPr="00A33D8A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="00745E75" w:rsidRPr="00A33D8A">
        <w:rPr>
          <w:rFonts w:ascii="Times New Roman" w:hAnsi="Times New Roman" w:cs="Times New Roman"/>
          <w:sz w:val="24"/>
          <w:szCs w:val="24"/>
        </w:rPr>
        <w:t xml:space="preserve"> которых изменяется</w:t>
      </w:r>
      <w:r w:rsidR="00745E75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F624BB">
        <w:rPr>
          <w:rFonts w:ascii="Times New Roman" w:hAnsi="Times New Roman" w:cs="Times New Roman"/>
          <w:sz w:val="24"/>
          <w:szCs w:val="24"/>
        </w:rPr>
        <w:t>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доме.</w:t>
      </w:r>
    </w:p>
    <w:p w:rsidR="008C2E25" w:rsidRPr="00A33D8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33D8A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>
        <w:rPr>
          <w:rFonts w:ascii="Times New Roman" w:hAnsi="Times New Roman" w:cs="Times New Roman"/>
          <w:sz w:val="24"/>
          <w:szCs w:val="24"/>
        </w:rPr>
        <w:t>е</w:t>
      </w:r>
      <w:r w:rsidR="00C5174F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Pr="00A33D8A">
        <w:rPr>
          <w:rFonts w:ascii="Times New Roman" w:hAnsi="Times New Roman" w:cs="Times New Roman"/>
          <w:sz w:val="24"/>
          <w:szCs w:val="24"/>
        </w:rPr>
        <w:t>.</w:t>
      </w:r>
    </w:p>
    <w:p w:rsidR="00FC33E3" w:rsidRPr="00A33D8A" w:rsidRDefault="000825B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A33D8A">
        <w:rPr>
          <w:rFonts w:ascii="Times New Roman" w:hAnsi="Times New Roman" w:cs="Times New Roman"/>
          <w:sz w:val="24"/>
          <w:szCs w:val="24"/>
        </w:rPr>
        <w:t>:</w:t>
      </w:r>
    </w:p>
    <w:p w:rsidR="00FC33E3" w:rsidRPr="00A33D8A" w:rsidRDefault="00FC33E3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="00195358" w:rsidRPr="00A33D8A">
        <w:rPr>
          <w:rFonts w:ascii="Times New Roman" w:hAnsi="Times New Roman" w:cs="Times New Roman"/>
          <w:sz w:val="24"/>
          <w:szCs w:val="24"/>
        </w:rP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</w:t>
      </w:r>
      <w:proofErr w:type="gramEnd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A33D8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A33D8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95358" w:rsidRPr="00A33D8A">
        <w:rPr>
          <w:rFonts w:ascii="Times New Roman" w:hAnsi="Times New Roman" w:cs="Times New Roman"/>
          <w:sz w:val="24"/>
          <w:szCs w:val="24"/>
        </w:rPr>
        <w:t>;</w:t>
      </w:r>
    </w:p>
    <w:p w:rsidR="00195358" w:rsidRPr="00A33D8A" w:rsidRDefault="00195358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в иных случаях – 6 месяцев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A33D8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A33D8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33D8A">
        <w:rPr>
          <w:rFonts w:ascii="Times New Roman" w:hAnsi="Times New Roman" w:cs="Times New Roman"/>
          <w:sz w:val="24"/>
          <w:szCs w:val="24"/>
        </w:rPr>
        <w:t>.</w:t>
      </w:r>
      <w:r w:rsidR="00A33D8A" w:rsidRPr="00A3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358" w:rsidRPr="00A33D8A" w:rsidRDefault="00A33D8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A33D8A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A33D8A">
        <w:rPr>
          <w:rFonts w:ascii="Times New Roman" w:hAnsi="Times New Roman" w:cs="Times New Roman"/>
          <w:sz w:val="24"/>
          <w:szCs w:val="24"/>
        </w:rPr>
        <w:t>1 год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A33D8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A33D8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33D8A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0653F9" w:rsidRPr="00A33D8A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7" w:type="pct"/>
        <w:tblLayout w:type="fixed"/>
        <w:tblLook w:val="00A0" w:firstRow="1" w:lastRow="0" w:firstColumn="1" w:lastColumn="0" w:noHBand="0" w:noVBand="0"/>
      </w:tblPr>
      <w:tblGrid>
        <w:gridCol w:w="477"/>
        <w:gridCol w:w="2215"/>
        <w:gridCol w:w="2129"/>
        <w:gridCol w:w="2835"/>
        <w:gridCol w:w="2261"/>
        <w:gridCol w:w="1764"/>
        <w:gridCol w:w="2610"/>
      </w:tblGrid>
      <w:tr w:rsidR="00A33D8A" w:rsidRPr="00A33D8A" w:rsidTr="00B04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A33D8A" w:rsidRDefault="00CA183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 w:themeColor="accent1"/>
            </w:tcBorders>
          </w:tcPr>
          <w:p w:rsidR="00CA183B" w:rsidRPr="00A33D8A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 w:themeColor="accent1"/>
            </w:tcBorders>
          </w:tcPr>
          <w:p w:rsidR="00CA183B" w:rsidRPr="00A33D8A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</w:tcBorders>
          </w:tcPr>
          <w:p w:rsidR="00CA183B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A33D8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  <w:r w:rsidR="0040345C" w:rsidRPr="00A33D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B4032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164660" w:rsidRPr="00A33D8A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164660" w:rsidRPr="00A33D8A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164660" w:rsidRPr="00A33D8A" w:rsidRDefault="00164660" w:rsidP="00EA4B3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заявка по электронной форме</w:t>
            </w:r>
            <w:r w:rsidR="00EA4B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="00EA4B38" w:rsidRPr="008C6E71">
                <w:rPr>
                  <w:rStyle w:val="af4"/>
                  <w:rFonts w:ascii="Times New Roman" w:eastAsia="Times New Roman" w:hAnsi="Times New Roman" w:cs="Times New Roman"/>
                  <w:lang w:val="en-US" w:eastAsia="ru-RU"/>
                </w:rPr>
                <w:t>e</w:t>
              </w:r>
              <w:r w:rsidR="00EA4B38" w:rsidRPr="00907150">
                <w:rPr>
                  <w:rStyle w:val="af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EA4B38" w:rsidRPr="008C6E71">
                <w:rPr>
                  <w:rStyle w:val="af4"/>
                  <w:rFonts w:ascii="Times New Roman" w:eastAsia="Times New Roman" w:hAnsi="Times New Roman" w:cs="Times New Roman"/>
                  <w:lang w:val="en-US" w:eastAsia="ru-RU"/>
                </w:rPr>
                <w:t>e</w:t>
              </w:r>
              <w:r w:rsidR="00EA4B38" w:rsidRPr="00907150">
                <w:rPr>
                  <w:rStyle w:val="af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EA4B38" w:rsidRPr="008C6E71">
                <w:rPr>
                  <w:rStyle w:val="af4"/>
                  <w:rFonts w:ascii="Times New Roman" w:eastAsia="Times New Roman" w:hAnsi="Times New Roman" w:cs="Times New Roman"/>
                  <w:lang w:val="en-US" w:eastAsia="ru-RU"/>
                </w:rPr>
                <w:t>servis</w:t>
              </w:r>
              <w:r w:rsidR="00EA4B38" w:rsidRPr="00907150">
                <w:rPr>
                  <w:rStyle w:val="af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EA4B38" w:rsidRPr="008C6E71">
                <w:rPr>
                  <w:rStyle w:val="af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EA4B38" w:rsidRPr="00907150">
                <w:rPr>
                  <w:rStyle w:val="af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EA4B38" w:rsidRPr="008C6E71">
                <w:rPr>
                  <w:rStyle w:val="af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EA4B38">
              <w:rPr>
                <w:rStyle w:val="af4"/>
                <w:rFonts w:ascii="Times New Roman" w:eastAsia="Times New Roman" w:hAnsi="Times New Roman" w:cs="Times New Roman"/>
                <w:lang w:eastAsia="ru-RU"/>
              </w:rPr>
              <w:t>,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  <w:r w:rsidR="00EA4B38">
              <w:rPr>
                <w:rFonts w:ascii="Times New Roman" w:eastAsia="Times New Roman" w:hAnsi="Times New Roman" w:cs="Times New Roman"/>
                <w:lang w:eastAsia="ru-RU"/>
              </w:rPr>
              <w:t>ООО «ЕСС»</w:t>
            </w:r>
            <w:r w:rsidRPr="006713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history="1">
              <w:r w:rsidR="00EA4B38" w:rsidRPr="00984050">
                <w:rPr>
                  <w:rStyle w:val="af4"/>
                  <w:rFonts w:ascii="Times New Roman" w:eastAsia="Times New Roman" w:hAnsi="Times New Roman" w:cs="Times New Roman"/>
                  <w:lang w:eastAsia="ru-RU"/>
                </w:rPr>
                <w:t>http://www.eniseyseti.ru</w:t>
              </w:r>
            </w:hyperlink>
            <w:r w:rsidR="00EA4B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</w:tcBorders>
          </w:tcPr>
          <w:p w:rsidR="00CA183B" w:rsidRPr="00A33D8A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 w:themeColor="accent1"/>
            </w:tcBorders>
          </w:tcPr>
          <w:p w:rsidR="00CA183B" w:rsidRPr="00A33D8A" w:rsidRDefault="00164660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Пункты  8</w:t>
            </w:r>
            <w:r w:rsidR="00EF23AD" w:rsidRPr="00A33D8A">
              <w:rPr>
                <w:rFonts w:ascii="Times New Roman" w:hAnsi="Times New Roman" w:cs="Times New Roman"/>
              </w:rPr>
              <w:t>-</w:t>
            </w:r>
            <w:r w:rsidRPr="00A33D8A">
              <w:rPr>
                <w:rFonts w:ascii="Times New Roman" w:hAnsi="Times New Roman" w:cs="Times New Roman"/>
              </w:rPr>
              <w:t>10</w:t>
            </w:r>
            <w:r w:rsidR="00ED42E7" w:rsidRPr="00A33D8A">
              <w:rPr>
                <w:rFonts w:ascii="Times New Roman" w:hAnsi="Times New Roman" w:cs="Times New Roman"/>
              </w:rPr>
              <w:t>, 14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967D4" w:rsidRPr="00A33D8A">
              <w:rPr>
                <w:rStyle w:val="ae"/>
                <w:rFonts w:ascii="Times New Roman" w:hAnsi="Times New Roman" w:cs="Times New Roman"/>
              </w:rPr>
              <w:footnoteReference w:id="2"/>
            </w:r>
            <w:r w:rsidR="006967D4" w:rsidRPr="00A33D8A">
              <w:rPr>
                <w:rFonts w:ascii="Times New Roman" w:hAnsi="Times New Roman" w:cs="Times New Roman"/>
              </w:rPr>
              <w:t>.</w:t>
            </w:r>
          </w:p>
        </w:tc>
      </w:tr>
      <w:tr w:rsidR="0040345C" w:rsidRPr="00A33D8A" w:rsidTr="00B04DE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40345C" w:rsidRPr="00A33D8A" w:rsidRDefault="0040345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671387" w:rsidRPr="00F276F8" w:rsidRDefault="0040345C" w:rsidP="00F27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. Сетевая организация направляет уведомление </w:t>
            </w:r>
            <w:r w:rsidRPr="00F276F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="00671387" w:rsidRPr="00F276F8">
              <w:rPr>
                <w:rFonts w:ascii="Times New Roman" w:hAnsi="Times New Roman" w:cs="Times New Roman"/>
                <w:bCs/>
              </w:rPr>
              <w:t xml:space="preserve">о необходимости в течение 20 рабочих дней со дня его получения представить </w:t>
            </w:r>
            <w:r w:rsidR="00671387" w:rsidRPr="00F276F8">
              <w:rPr>
                <w:rFonts w:ascii="Times New Roman" w:hAnsi="Times New Roman" w:cs="Times New Roman"/>
                <w:bCs/>
              </w:rPr>
              <w:lastRenderedPageBreak/>
              <w:t>недостающие сведения и (или) документы</w:t>
            </w:r>
          </w:p>
          <w:p w:rsidR="0040345C" w:rsidRPr="00A33D8A" w:rsidRDefault="0040345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</w:tcPr>
          <w:p w:rsidR="0040345C" w:rsidRPr="00A33D8A" w:rsidRDefault="006A72B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0345C" w:rsidRPr="00A33D8A" w:rsidRDefault="0025260E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0345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после получения заявки</w:t>
            </w:r>
          </w:p>
        </w:tc>
        <w:tc>
          <w:tcPr>
            <w:tcW w:w="913" w:type="pct"/>
          </w:tcPr>
          <w:p w:rsidR="0040345C" w:rsidRPr="00A33D8A" w:rsidRDefault="00F276F8" w:rsidP="00F276F8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71387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671387" w:rsidRPr="00A33D8A" w:rsidRDefault="00671387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671387" w:rsidRPr="00A33D8A" w:rsidRDefault="00671387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F276F8" w:rsidRDefault="00F276F8" w:rsidP="00F276F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  <w:p w:rsidR="00671387" w:rsidRPr="00A33D8A" w:rsidRDefault="00671387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671387" w:rsidRPr="00A33D8A" w:rsidRDefault="00671387" w:rsidP="00F2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1.3. </w:t>
            </w:r>
            <w:r w:rsidR="00F276F8" w:rsidRPr="00F276F8">
              <w:rPr>
                <w:rFonts w:ascii="Times New Roman" w:hAnsi="Times New Roman" w:cs="Times New Roman"/>
                <w:bCs/>
              </w:rPr>
              <w:t xml:space="preserve">Сетевая организация аннулирует заявку </w:t>
            </w:r>
          </w:p>
        </w:tc>
        <w:tc>
          <w:tcPr>
            <w:tcW w:w="791" w:type="pct"/>
          </w:tcPr>
          <w:p w:rsidR="00671387" w:rsidRPr="00A33D8A" w:rsidRDefault="00671387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276F8" w:rsidRDefault="00F276F8" w:rsidP="00F27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истечении 20 рабочих дней со дня получения уведомления</w:t>
            </w:r>
          </w:p>
          <w:p w:rsidR="00671387" w:rsidRDefault="00671387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pct"/>
          </w:tcPr>
          <w:p w:rsidR="00671387" w:rsidRPr="00A33D8A" w:rsidRDefault="00F276F8" w:rsidP="00F276F8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71387" w:rsidRPr="00A33D8A" w:rsidTr="00B04DE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671387" w:rsidRPr="00A33D8A" w:rsidRDefault="00671387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671387" w:rsidRPr="00A33D8A" w:rsidRDefault="00671387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671387" w:rsidRPr="00A33D8A" w:rsidRDefault="00671387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671387" w:rsidRPr="00A33D8A" w:rsidRDefault="00F276F8" w:rsidP="00F27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1.4. </w:t>
            </w:r>
            <w:r w:rsidRPr="00F276F8">
              <w:rPr>
                <w:rFonts w:ascii="Times New Roman" w:hAnsi="Times New Roman" w:cs="Times New Roman"/>
                <w:bCs/>
              </w:rPr>
              <w:t>Сетевая организация уведомляет об аннулир</w:t>
            </w:r>
            <w:r>
              <w:rPr>
                <w:rFonts w:ascii="Times New Roman" w:hAnsi="Times New Roman" w:cs="Times New Roman"/>
                <w:bCs/>
              </w:rPr>
              <w:t>овании</w:t>
            </w:r>
            <w:r w:rsidRPr="00F276F8">
              <w:rPr>
                <w:rFonts w:ascii="Times New Roman" w:hAnsi="Times New Roman" w:cs="Times New Roman"/>
                <w:bCs/>
              </w:rPr>
              <w:t xml:space="preserve"> заявк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F276F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заявителя</w:t>
            </w:r>
          </w:p>
        </w:tc>
        <w:tc>
          <w:tcPr>
            <w:tcW w:w="791" w:type="pct"/>
          </w:tcPr>
          <w:p w:rsidR="00671387" w:rsidRPr="00A33D8A" w:rsidRDefault="006A72B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671387" w:rsidRDefault="00F276F8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F276F8">
              <w:rPr>
                <w:rFonts w:ascii="Times New Roman" w:hAnsi="Times New Roman" w:cs="Times New Roman"/>
                <w:bCs/>
              </w:rPr>
              <w:t xml:space="preserve"> течение 3 рабочих дней со дня принятия решения об аннулировании заявки</w:t>
            </w:r>
          </w:p>
        </w:tc>
        <w:tc>
          <w:tcPr>
            <w:tcW w:w="913" w:type="pct"/>
          </w:tcPr>
          <w:p w:rsidR="00671387" w:rsidRPr="00A33D8A" w:rsidRDefault="00F276F8" w:rsidP="00F276F8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C56E2" w:rsidRPr="00A33D8A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</w:tcPr>
          <w:p w:rsidR="00B81E57" w:rsidRDefault="006A72B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1E57" w:rsidRPr="00A33D8A" w:rsidRDefault="00B81E57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2C56E2" w:rsidRPr="00B81E57" w:rsidRDefault="00347706" w:rsidP="00B81E5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15 дней со дня  получения заявки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и/или документов</w:t>
            </w:r>
          </w:p>
        </w:tc>
        <w:tc>
          <w:tcPr>
            <w:tcW w:w="913" w:type="pct"/>
          </w:tcPr>
          <w:p w:rsidR="002C56E2" w:rsidRPr="00A33D8A" w:rsidRDefault="002C56E2" w:rsidP="00F276F8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A33D8A" w:rsidTr="00B04DE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A33D8A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A33D8A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</w:t>
            </w:r>
            <w:r w:rsidRPr="00A33D8A">
              <w:rPr>
                <w:rFonts w:ascii="Times New Roman" w:hAnsi="Times New Roman" w:cs="Times New Roman"/>
              </w:rPr>
              <w:lastRenderedPageBreak/>
              <w:t>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</w:tcPr>
          <w:p w:rsidR="002C56E2" w:rsidRPr="00A33D8A" w:rsidRDefault="006A72B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2C56E2" w:rsidRPr="00A33D8A" w:rsidRDefault="0025260E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56E2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E45CF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2C56E2" w:rsidRPr="00A33D8A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:rsidR="002C56E2" w:rsidRPr="00A33D8A" w:rsidRDefault="002C56E2" w:rsidP="0025260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252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направления  подписанного проекта договора  либо мотивированного отказа от его подписания через </w:t>
            </w:r>
            <w:r w:rsidR="002526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25260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дней  –  заявка аннулируется.</w:t>
            </w:r>
          </w:p>
        </w:tc>
        <w:tc>
          <w:tcPr>
            <w:tcW w:w="913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A72BB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A72BB" w:rsidRPr="00A33D8A" w:rsidRDefault="006A72B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6A72BB" w:rsidRPr="00A33D8A" w:rsidRDefault="006A72B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6A72BB" w:rsidRPr="00A33D8A" w:rsidRDefault="006A72B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6A72BB" w:rsidRDefault="006A72BB" w:rsidP="006A72BB">
            <w:pPr>
              <w:tabs>
                <w:tab w:val="left" w:pos="4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2.3. </w:t>
            </w:r>
            <w:r w:rsidRPr="006A72B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заявителем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 от подписания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</w:t>
            </w:r>
          </w:p>
        </w:tc>
        <w:tc>
          <w:tcPr>
            <w:tcW w:w="791" w:type="pct"/>
          </w:tcPr>
          <w:p w:rsidR="006A72BB" w:rsidRDefault="006A72BB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6A72BB" w:rsidRDefault="006A72BB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F3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13" w:type="pct"/>
          </w:tcPr>
          <w:p w:rsidR="006A72BB" w:rsidRDefault="006A72BB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Default="00A33D8A" w:rsidP="006A72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2.</w:t>
            </w:r>
            <w:r w:rsidR="006A72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откорректированного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вследствие получения от заявителя мотивированного отказа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подписания проекта договора</w:t>
            </w:r>
          </w:p>
        </w:tc>
        <w:tc>
          <w:tcPr>
            <w:tcW w:w="791" w:type="pct"/>
          </w:tcPr>
          <w:p w:rsidR="00A33D8A" w:rsidRDefault="006A72BB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E70070" w:rsidRDefault="0025260E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="00A3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="00A3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</w:t>
            </w:r>
            <w:r w:rsidR="00A3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присоединения</w:t>
            </w:r>
          </w:p>
        </w:tc>
        <w:tc>
          <w:tcPr>
            <w:tcW w:w="913" w:type="pct"/>
          </w:tcPr>
          <w:p w:rsidR="00A33D8A" w:rsidRDefault="00A33D8A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6A72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6A72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</w:t>
            </w:r>
            <w:r w:rsidR="00630110">
              <w:rPr>
                <w:rFonts w:ascii="Times New Roman" w:hAnsi="Times New Roman" w:cs="Times New Roman"/>
              </w:rPr>
              <w:t>(1)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3D8A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технических условий с приложением необходимых </w:t>
            </w:r>
            <w:r w:rsidRPr="00A33D8A">
              <w:rPr>
                <w:rFonts w:ascii="Times New Roman" w:hAnsi="Times New Roman" w:cs="Times New Roman"/>
              </w:rPr>
              <w:lastRenderedPageBreak/>
              <w:t xml:space="preserve">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886156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A33D8A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  <w:p w:rsidR="00A33D8A" w:rsidRPr="00A33D8A" w:rsidRDefault="00886156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15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4.2. </w:t>
            </w:r>
            <w:r w:rsidRPr="00886156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 к эксплуатации установленного в процессе технологического присоединения прибора учета электрической энергии</w:t>
            </w:r>
            <w:r w:rsidR="00B06AC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1" w:type="pct"/>
          </w:tcPr>
          <w:p w:rsidR="00A33D8A" w:rsidRPr="00A33D8A" w:rsidRDefault="00A33D8A" w:rsidP="00B06A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886156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2BB">
              <w:rPr>
                <w:rFonts w:ascii="Times New Roman" w:hAnsi="Times New Roman" w:cs="Times New Roman"/>
              </w:rPr>
              <w:t>10 дней со дня получения сетевой организацией уведомления от заявителя о выполнении им технических условий</w:t>
            </w:r>
          </w:p>
        </w:tc>
        <w:tc>
          <w:tcPr>
            <w:tcW w:w="913" w:type="pct"/>
          </w:tcPr>
          <w:p w:rsidR="00A33D8A" w:rsidRDefault="00A33D8A" w:rsidP="008861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83-</w:t>
            </w:r>
            <w:r w:rsidR="00886156">
              <w:rPr>
                <w:rFonts w:ascii="Times New Roman" w:hAnsi="Times New Roman" w:cs="Times New Roman"/>
              </w:rPr>
              <w:t>89, 91</w:t>
            </w:r>
            <w:r w:rsidR="00B06ACF">
              <w:rPr>
                <w:rFonts w:ascii="Times New Roman" w:hAnsi="Times New Roman" w:cs="Times New Roman"/>
              </w:rPr>
              <w:t>, 91 (1)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B06ACF">
              <w:rPr>
                <w:rFonts w:ascii="Times New Roman" w:hAnsi="Times New Roman" w:cs="Times New Roman"/>
              </w:rPr>
              <w:t>.</w:t>
            </w:r>
          </w:p>
          <w:p w:rsidR="00D25AFD" w:rsidRDefault="00760ECF" w:rsidP="00D25AF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150-15</w:t>
            </w:r>
            <w:r w:rsidR="00D25A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06ACF" w:rsidRPr="00A33D8A" w:rsidRDefault="00760ECF" w:rsidP="00D25AF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r w:rsidR="00B06ACF" w:rsidRPr="00A33D8A">
              <w:t xml:space="preserve"> 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B06ACF" w:rsidRPr="00A33D8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Получение от заявителя сетевой организации уведомления об устранении замечаний по выполнению технических </w:t>
            </w:r>
            <w:r w:rsidRPr="00A33D8A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8861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</w:t>
            </w:r>
            <w:r w:rsidR="0088615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33D8A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</w:tcPr>
          <w:p w:rsidR="00A33D8A" w:rsidRPr="00A33D8A" w:rsidRDefault="00A33D8A" w:rsidP="00B06A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A33D8A">
              <w:rPr>
                <w:rFonts w:ascii="Times New Roman" w:hAnsi="Times New Roman" w:cs="Times New Roman"/>
              </w:rPr>
              <w:t xml:space="preserve">от заявителя уведомления об устранении замечаний с </w:t>
            </w:r>
            <w:r w:rsidRPr="00A33D8A">
              <w:rPr>
                <w:rFonts w:ascii="Times New Roman" w:hAnsi="Times New Roman" w:cs="Times New Roman"/>
              </w:rPr>
              <w:lastRenderedPageBreak/>
              <w:t>приложением информации о принятых мерах по их устранению</w:t>
            </w:r>
            <w:proofErr w:type="gramEnd"/>
            <w:r w:rsidRPr="00A33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pct"/>
          </w:tcPr>
          <w:p w:rsidR="00D25AFD" w:rsidRDefault="00A33D8A" w:rsidP="00886156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Пункты </w:t>
            </w:r>
            <w:r w:rsidRPr="00886156">
              <w:rPr>
                <w:rFonts w:ascii="Times New Roman" w:hAnsi="Times New Roman" w:cs="Times New Roman"/>
              </w:rPr>
              <w:t>89</w:t>
            </w:r>
            <w:r w:rsidR="00B06ACF">
              <w:rPr>
                <w:rFonts w:ascii="Times New Roman" w:hAnsi="Times New Roman" w:cs="Times New Roman"/>
              </w:rPr>
              <w:t>,</w:t>
            </w:r>
            <w:r w:rsidR="00886156">
              <w:rPr>
                <w:rFonts w:ascii="Times New Roman" w:hAnsi="Times New Roman" w:cs="Times New Roman"/>
              </w:rPr>
              <w:t xml:space="preserve"> </w:t>
            </w:r>
            <w:r w:rsidR="00B06ACF">
              <w:rPr>
                <w:rFonts w:ascii="Times New Roman" w:hAnsi="Times New Roman" w:cs="Times New Roman"/>
              </w:rPr>
              <w:t>91, 91 (1)</w:t>
            </w:r>
            <w:r w:rsidR="00B06ACF" w:rsidRPr="00A33D8A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  <w:proofErr w:type="gramStart"/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5A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33D8A" w:rsidRPr="00A33D8A" w:rsidRDefault="00D25AFD" w:rsidP="00D25AFD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154 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r w:rsidR="00B06ACF" w:rsidRPr="00A33D8A">
              <w:t xml:space="preserve"> 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 функционирования розничных рынков электрической энергии</w:t>
            </w:r>
            <w:r w:rsidR="00B06ACF" w:rsidRPr="00A33D8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B06ACF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760E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B06AC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  <w:r w:rsidR="00983A16" w:rsidRPr="00A33D8A">
              <w:rPr>
                <w:rFonts w:ascii="Times New Roman" w:hAnsi="Times New Roman" w:cs="Times New Roman"/>
              </w:rPr>
              <w:t xml:space="preserve">Выдача заявителю </w:t>
            </w:r>
            <w:r w:rsidR="00760ECF">
              <w:rPr>
                <w:rFonts w:ascii="Times New Roman" w:hAnsi="Times New Roman" w:cs="Times New Roman"/>
              </w:rPr>
              <w:t xml:space="preserve">Акта </w:t>
            </w:r>
            <w:r w:rsidR="00760ECF" w:rsidRPr="00A33D8A">
              <w:rPr>
                <w:rFonts w:ascii="Times New Roman" w:hAnsi="Times New Roman" w:cs="Times New Roman"/>
              </w:rPr>
              <w:t>допуска в эксплуатацию прибора учета</w:t>
            </w:r>
          </w:p>
        </w:tc>
        <w:tc>
          <w:tcPr>
            <w:tcW w:w="791" w:type="pct"/>
          </w:tcPr>
          <w:p w:rsidR="00A33D8A" w:rsidRPr="00A33D8A" w:rsidRDefault="00983A16" w:rsidP="00983A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Подписанный</w:t>
            </w:r>
            <w:r w:rsidRPr="00983A16">
              <w:rPr>
                <w:rFonts w:ascii="Times New Roman" w:hAnsi="Times New Roman" w:cs="Times New Roman"/>
              </w:rPr>
              <w:t xml:space="preserve"> со стороны сетевой организации</w:t>
            </w:r>
            <w:r>
              <w:t xml:space="preserve"> </w:t>
            </w:r>
            <w:hyperlink r:id="rId11" w:history="1">
              <w:r w:rsidRPr="00A33D8A">
                <w:rPr>
                  <w:rFonts w:ascii="Times New Roman" w:hAnsi="Times New Roman" w:cs="Times New Roman"/>
                </w:rPr>
                <w:t>Акт</w:t>
              </w:r>
            </w:hyperlink>
            <w:r w:rsidRPr="00A33D8A">
              <w:rPr>
                <w:rFonts w:ascii="Times New Roman" w:hAnsi="Times New Roman" w:cs="Times New Roman"/>
              </w:rPr>
              <w:t xml:space="preserve"> допуска в эксплуатацию прибора учета </w:t>
            </w: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6A72BB" w:rsidP="00E2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983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B06AC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33D8A">
              <w:rPr>
                <w:rFonts w:ascii="Times New Roman" w:hAnsi="Times New Roman" w:cs="Times New Roman"/>
              </w:rPr>
              <w:t xml:space="preserve"> Выдача заявителю Акта о выполнении технических условий </w:t>
            </w:r>
          </w:p>
        </w:tc>
        <w:tc>
          <w:tcPr>
            <w:tcW w:w="791" w:type="pct"/>
          </w:tcPr>
          <w:p w:rsidR="00A33D8A" w:rsidRPr="00A33D8A" w:rsidRDefault="00983A16" w:rsidP="00983A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Подписанный</w:t>
            </w:r>
            <w:r w:rsidRPr="00983A16">
              <w:rPr>
                <w:rFonts w:ascii="Times New Roman" w:hAnsi="Times New Roman" w:cs="Times New Roman"/>
              </w:rPr>
              <w:t xml:space="preserve"> со стороны сетевой организации</w:t>
            </w:r>
            <w:r>
              <w:t xml:space="preserve"> </w:t>
            </w:r>
            <w:r w:rsidR="00A33D8A" w:rsidRPr="00A33D8A">
              <w:rPr>
                <w:rFonts w:ascii="Times New Roman" w:hAnsi="Times New Roman" w:cs="Times New Roman"/>
              </w:rPr>
              <w:t>Акт о выполнении технических условий в письменной форме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  <w:r w:rsidR="00A33D8A" w:rsidRPr="00A33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E212F3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2F3">
              <w:rPr>
                <w:rFonts w:ascii="Times New Roman" w:hAnsi="Times New Roman" w:cs="Times New Roman"/>
              </w:rPr>
              <w:t xml:space="preserve"> 3-дневный срок </w:t>
            </w:r>
            <w:r w:rsidR="00983A16">
              <w:rPr>
                <w:rFonts w:ascii="Times New Roman" w:hAnsi="Times New Roman" w:cs="Times New Roman"/>
              </w:rPr>
              <w:t xml:space="preserve">со дня проведения процедуры </w:t>
            </w:r>
            <w:r w:rsidR="00EC7D6D">
              <w:rPr>
                <w:rFonts w:ascii="Times New Roman" w:hAnsi="Times New Roman" w:cs="Times New Roman"/>
              </w:rPr>
              <w:t xml:space="preserve">сетевая организация </w:t>
            </w:r>
            <w:r w:rsidRPr="00E212F3">
              <w:rPr>
                <w:rFonts w:ascii="Times New Roman" w:hAnsi="Times New Roman" w:cs="Times New Roman"/>
              </w:rPr>
              <w:t>составляет и направляет для подписания заявителю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83A16" w:rsidRPr="00A33D8A" w:rsidRDefault="00983A16" w:rsidP="00983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A33D8A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1" w:type="pct"/>
          </w:tcPr>
          <w:p w:rsidR="00A33D8A" w:rsidRPr="00A33D8A" w:rsidRDefault="00983A16" w:rsidP="00983A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630110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0110">
              <w:rPr>
                <w:rFonts w:ascii="Times New Roman" w:hAnsi="Times New Roman" w:cs="Times New Roman"/>
              </w:rPr>
              <w:t xml:space="preserve">В течение 5 дней со дня получения подписанного сетевой организацией акта о выполнении технических </w:t>
            </w:r>
            <w:r w:rsidRPr="00630110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3A16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83A16" w:rsidRPr="00A33D8A" w:rsidRDefault="00983A16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A33D8A">
              <w:rPr>
                <w:rFonts w:ascii="Times New Roman" w:hAnsi="Times New Roman" w:cs="Times New Roman"/>
              </w:rPr>
              <w:t xml:space="preserve">Заявитель возвращает в сетевую организацию один экземпляр подписанного со своей стороны акта допуска в эксплуатацию прибора учета </w:t>
            </w:r>
          </w:p>
        </w:tc>
        <w:tc>
          <w:tcPr>
            <w:tcW w:w="791" w:type="pct"/>
          </w:tcPr>
          <w:p w:rsidR="00983A16" w:rsidRPr="00A33D8A" w:rsidRDefault="00983A16" w:rsidP="00983A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83A16" w:rsidRPr="00630110" w:rsidRDefault="00983A16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A33D8A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983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  <w:r w:rsidR="00983A16">
              <w:rPr>
                <w:rFonts w:ascii="Times New Roman" w:hAnsi="Times New Roman" w:cs="Times New Roman"/>
              </w:rPr>
              <w:t>Составление сторонами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A33D8A" w:rsidRPr="00A33D8A" w:rsidRDefault="00983A16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E212F3" w:rsidRDefault="00E212F3" w:rsidP="00E2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</w:t>
            </w:r>
            <w:r>
              <w:rPr>
                <w:rFonts w:ascii="Times New Roman" w:hAnsi="Times New Roman" w:cs="Times New Roman"/>
              </w:rPr>
              <w:lastRenderedPageBreak/>
              <w:t>приема (подачи) напряжения и мощности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3A16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83A16" w:rsidRPr="00A33D8A" w:rsidRDefault="00983A16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83A16" w:rsidRPr="00A33D8A" w:rsidRDefault="00983A16" w:rsidP="005A3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A33D8A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A33D8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A33D8A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</w:tcPr>
          <w:p w:rsidR="00983A16" w:rsidRPr="00A33D8A" w:rsidRDefault="00983A16" w:rsidP="005A30D5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83A16" w:rsidRPr="00A33D8A" w:rsidRDefault="00983A16" w:rsidP="005A30D5">
            <w:pPr>
              <w:autoSpaceDE w:val="0"/>
              <w:autoSpaceDN w:val="0"/>
              <w:adjustRightInd w:val="0"/>
              <w:outlineLvl w:val="0"/>
            </w:pPr>
            <w:r w:rsidRPr="00A33D8A">
              <w:rPr>
                <w:rFonts w:ascii="Times New Roman" w:hAnsi="Times New Roman" w:cs="Times New Roman"/>
              </w:rPr>
              <w:t xml:space="preserve">В течение 2 рабочих дней </w:t>
            </w:r>
            <w:r w:rsidRPr="00983A16">
              <w:rPr>
                <w:rFonts w:ascii="Times New Roman" w:hAnsi="Times New Roman" w:cs="Times New Roman"/>
              </w:rPr>
              <w:t>со дня подписания заявителем и сетевой организацией</w:t>
            </w:r>
          </w:p>
        </w:tc>
        <w:tc>
          <w:tcPr>
            <w:tcW w:w="913" w:type="pct"/>
          </w:tcPr>
          <w:p w:rsidR="00983A16" w:rsidRPr="00A33D8A" w:rsidRDefault="00983A16" w:rsidP="005A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D8A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A33D8A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EA4B38" w:rsidRPr="0067450A" w:rsidRDefault="00EA4B38" w:rsidP="00EA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38" w:rsidRPr="0067450A" w:rsidRDefault="00EA4B38" w:rsidP="00EA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C5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C517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67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(391)-267-47-44</w:t>
      </w:r>
    </w:p>
    <w:p w:rsidR="00EA4B38" w:rsidRPr="002A17FD" w:rsidRDefault="00EA4B38" w:rsidP="00EA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67450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Енисей</w:t>
      </w:r>
      <w:r w:rsidR="00C5174F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74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servis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@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A4B38" w:rsidRDefault="00EA4B38" w:rsidP="00EA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 660133, Красноярск, ул. Сергея Лазо, д. 6а</w:t>
      </w:r>
    </w:p>
    <w:p w:rsidR="000653F9" w:rsidRPr="00A33D8A" w:rsidRDefault="000653F9" w:rsidP="00EA4B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A33D8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14" w:rsidRDefault="005C1B14" w:rsidP="00DC7CA8">
      <w:pPr>
        <w:spacing w:after="0" w:line="240" w:lineRule="auto"/>
      </w:pPr>
      <w:r>
        <w:separator/>
      </w:r>
    </w:p>
  </w:endnote>
  <w:endnote w:type="continuationSeparator" w:id="0">
    <w:p w:rsidR="005C1B14" w:rsidRDefault="005C1B1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14" w:rsidRDefault="005C1B14" w:rsidP="00DC7CA8">
      <w:pPr>
        <w:spacing w:after="0" w:line="240" w:lineRule="auto"/>
      </w:pPr>
      <w:r>
        <w:separator/>
      </w:r>
    </w:p>
  </w:footnote>
  <w:footnote w:type="continuationSeparator" w:id="0">
    <w:p w:rsidR="005C1B14" w:rsidRDefault="005C1B14" w:rsidP="00DC7CA8">
      <w:pPr>
        <w:spacing w:after="0" w:line="240" w:lineRule="auto"/>
      </w:pPr>
      <w:r>
        <w:continuationSeparator/>
      </w:r>
    </w:p>
  </w:footnote>
  <w:footnote w:id="1">
    <w:p w:rsidR="00BD50F0" w:rsidRPr="00166A53" w:rsidRDefault="00BD50F0" w:rsidP="00BD50F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="00456FDD" w:rsidRPr="00166A53">
        <w:rPr>
          <w:rFonts w:ascii="Times New Roman" w:hAnsi="Times New Roman" w:cs="Times New Roman"/>
          <w:sz w:val="24"/>
          <w:szCs w:val="24"/>
        </w:rPr>
        <w:t>Размер платы за ТП</w:t>
      </w:r>
      <w:r w:rsidRPr="00166A53">
        <w:rPr>
          <w:rFonts w:ascii="Times New Roman" w:hAnsi="Times New Roman" w:cs="Times New Roman"/>
          <w:sz w:val="24"/>
          <w:szCs w:val="24"/>
        </w:rPr>
        <w:t xml:space="preserve"> размещен в разделе «</w:t>
      </w:r>
      <w:r w:rsidR="00C110B6">
        <w:rPr>
          <w:rFonts w:ascii="Times New Roman" w:hAnsi="Times New Roman" w:cs="Times New Roman"/>
          <w:sz w:val="24"/>
          <w:szCs w:val="24"/>
        </w:rPr>
        <w:t>Потребителям</w:t>
      </w:r>
      <w:r w:rsidRPr="00166A53">
        <w:rPr>
          <w:rFonts w:ascii="Times New Roman" w:hAnsi="Times New Roman" w:cs="Times New Roman"/>
          <w:sz w:val="24"/>
          <w:szCs w:val="24"/>
        </w:rPr>
        <w:t>» - «</w:t>
      </w:r>
      <w:r w:rsidR="00C110B6">
        <w:rPr>
          <w:rFonts w:ascii="Times New Roman" w:hAnsi="Times New Roman" w:cs="Times New Roman"/>
          <w:sz w:val="24"/>
          <w:szCs w:val="24"/>
        </w:rPr>
        <w:t>Технологическое присоединение</w:t>
      </w:r>
      <w:r w:rsidRPr="00166A53">
        <w:rPr>
          <w:rFonts w:ascii="Times New Roman" w:hAnsi="Times New Roman" w:cs="Times New Roman"/>
          <w:sz w:val="24"/>
          <w:szCs w:val="24"/>
        </w:rPr>
        <w:t>» - «</w:t>
      </w:r>
      <w:r w:rsidR="00C110B6">
        <w:rPr>
          <w:rFonts w:ascii="Times New Roman" w:hAnsi="Times New Roman" w:cs="Times New Roman"/>
          <w:sz w:val="24"/>
          <w:szCs w:val="24"/>
        </w:rPr>
        <w:t>Тариф на технологическое присоединение</w:t>
      </w:r>
      <w:r w:rsidRPr="00166A53">
        <w:rPr>
          <w:rFonts w:ascii="Times New Roman" w:hAnsi="Times New Roman" w:cs="Times New Roman"/>
          <w:sz w:val="24"/>
          <w:szCs w:val="24"/>
        </w:rPr>
        <w:t xml:space="preserve">» на корпоративном сайте </w:t>
      </w:r>
      <w:r w:rsidR="00A3583B" w:rsidRPr="00166A53">
        <w:rPr>
          <w:rFonts w:ascii="Times New Roman" w:hAnsi="Times New Roman" w:cs="Times New Roman"/>
          <w:sz w:val="24"/>
          <w:szCs w:val="24"/>
        </w:rPr>
        <w:t>компании</w:t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="00EA4B38" w:rsidRPr="00984050">
          <w:rPr>
            <w:rStyle w:val="af4"/>
            <w:rFonts w:ascii="Times New Roman" w:hAnsi="Times New Roman" w:cs="Times New Roman"/>
            <w:sz w:val="24"/>
            <w:szCs w:val="24"/>
          </w:rPr>
          <w:t>http://www.eniseyseti.ru</w:t>
        </w:r>
      </w:hyperlink>
      <w:r w:rsidR="00EA4B38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6967D4" w:rsidRPr="00166A53" w:rsidRDefault="006967D4" w:rsidP="006967D4">
      <w:pPr>
        <w:pStyle w:val="ac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B06ACF" w:rsidRPr="00166A53" w:rsidRDefault="00B06ACF" w:rsidP="00B0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166A53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  <w:footnote w:id="4">
    <w:p w:rsidR="00B06ACF" w:rsidRPr="00166A53" w:rsidRDefault="00B06ACF" w:rsidP="00B0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166A53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B071F"/>
    <w:rsid w:val="000C3C93"/>
    <w:rsid w:val="000D0D64"/>
    <w:rsid w:val="000E710C"/>
    <w:rsid w:val="00142EA5"/>
    <w:rsid w:val="001452AF"/>
    <w:rsid w:val="001533DF"/>
    <w:rsid w:val="00164660"/>
    <w:rsid w:val="00166A53"/>
    <w:rsid w:val="00166D9F"/>
    <w:rsid w:val="00182892"/>
    <w:rsid w:val="00187BF5"/>
    <w:rsid w:val="0019014D"/>
    <w:rsid w:val="00195358"/>
    <w:rsid w:val="001D45A0"/>
    <w:rsid w:val="00206665"/>
    <w:rsid w:val="00206CD3"/>
    <w:rsid w:val="0022778E"/>
    <w:rsid w:val="00231805"/>
    <w:rsid w:val="00233155"/>
    <w:rsid w:val="00242530"/>
    <w:rsid w:val="00251BEC"/>
    <w:rsid w:val="0025260E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D77"/>
    <w:rsid w:val="0032200A"/>
    <w:rsid w:val="0032230E"/>
    <w:rsid w:val="00326913"/>
    <w:rsid w:val="00347706"/>
    <w:rsid w:val="00347A15"/>
    <w:rsid w:val="003907F9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56FDD"/>
    <w:rsid w:val="00462FE4"/>
    <w:rsid w:val="004A4D60"/>
    <w:rsid w:val="004B75E4"/>
    <w:rsid w:val="004C18E8"/>
    <w:rsid w:val="004D2FC8"/>
    <w:rsid w:val="004F68F4"/>
    <w:rsid w:val="00505A8E"/>
    <w:rsid w:val="0051045A"/>
    <w:rsid w:val="0051352D"/>
    <w:rsid w:val="00524428"/>
    <w:rsid w:val="0052493B"/>
    <w:rsid w:val="00534E9A"/>
    <w:rsid w:val="00557796"/>
    <w:rsid w:val="00571E41"/>
    <w:rsid w:val="00584BD8"/>
    <w:rsid w:val="005B015A"/>
    <w:rsid w:val="005B627E"/>
    <w:rsid w:val="005C1B14"/>
    <w:rsid w:val="005C22A7"/>
    <w:rsid w:val="005E5AAE"/>
    <w:rsid w:val="005F2F3E"/>
    <w:rsid w:val="00614532"/>
    <w:rsid w:val="00620C3D"/>
    <w:rsid w:val="00630110"/>
    <w:rsid w:val="00640439"/>
    <w:rsid w:val="0065173C"/>
    <w:rsid w:val="00656844"/>
    <w:rsid w:val="00664ED5"/>
    <w:rsid w:val="00666E7C"/>
    <w:rsid w:val="00671387"/>
    <w:rsid w:val="00675DBB"/>
    <w:rsid w:val="00677F5A"/>
    <w:rsid w:val="00690D12"/>
    <w:rsid w:val="006967D4"/>
    <w:rsid w:val="006A3ACA"/>
    <w:rsid w:val="006A72BB"/>
    <w:rsid w:val="006D2EDE"/>
    <w:rsid w:val="006E400B"/>
    <w:rsid w:val="006F2514"/>
    <w:rsid w:val="006F446F"/>
    <w:rsid w:val="0070128B"/>
    <w:rsid w:val="00724218"/>
    <w:rsid w:val="00745E75"/>
    <w:rsid w:val="00760ECF"/>
    <w:rsid w:val="00762B2B"/>
    <w:rsid w:val="00776C32"/>
    <w:rsid w:val="0078335E"/>
    <w:rsid w:val="007877ED"/>
    <w:rsid w:val="007919F1"/>
    <w:rsid w:val="007A2C8F"/>
    <w:rsid w:val="007C13BB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86156"/>
    <w:rsid w:val="008C2E25"/>
    <w:rsid w:val="008C64E4"/>
    <w:rsid w:val="008D218C"/>
    <w:rsid w:val="008D2E8D"/>
    <w:rsid w:val="008E16CB"/>
    <w:rsid w:val="008F2903"/>
    <w:rsid w:val="009001F4"/>
    <w:rsid w:val="00904E58"/>
    <w:rsid w:val="0096077D"/>
    <w:rsid w:val="00974F7E"/>
    <w:rsid w:val="00983A16"/>
    <w:rsid w:val="00996EEC"/>
    <w:rsid w:val="009C0268"/>
    <w:rsid w:val="009D7322"/>
    <w:rsid w:val="00A22C5F"/>
    <w:rsid w:val="00A33D8A"/>
    <w:rsid w:val="00A3583B"/>
    <w:rsid w:val="00A44E14"/>
    <w:rsid w:val="00A474DD"/>
    <w:rsid w:val="00A61E75"/>
    <w:rsid w:val="00A705D8"/>
    <w:rsid w:val="00AE08E3"/>
    <w:rsid w:val="00AF67C0"/>
    <w:rsid w:val="00B04094"/>
    <w:rsid w:val="00B04DE3"/>
    <w:rsid w:val="00B06ACF"/>
    <w:rsid w:val="00B118E9"/>
    <w:rsid w:val="00B1460D"/>
    <w:rsid w:val="00B365B6"/>
    <w:rsid w:val="00B40D8E"/>
    <w:rsid w:val="00B564E5"/>
    <w:rsid w:val="00B81E57"/>
    <w:rsid w:val="00B8308D"/>
    <w:rsid w:val="00B84849"/>
    <w:rsid w:val="00BA00C5"/>
    <w:rsid w:val="00BA531D"/>
    <w:rsid w:val="00BA7F88"/>
    <w:rsid w:val="00BB4032"/>
    <w:rsid w:val="00BB7AE2"/>
    <w:rsid w:val="00BD087E"/>
    <w:rsid w:val="00BD50F0"/>
    <w:rsid w:val="00BE7298"/>
    <w:rsid w:val="00BF741D"/>
    <w:rsid w:val="00C02B7A"/>
    <w:rsid w:val="00C05A4F"/>
    <w:rsid w:val="00C110B6"/>
    <w:rsid w:val="00C20511"/>
    <w:rsid w:val="00C2064F"/>
    <w:rsid w:val="00C25F4B"/>
    <w:rsid w:val="00C3511E"/>
    <w:rsid w:val="00C379FF"/>
    <w:rsid w:val="00C458B0"/>
    <w:rsid w:val="00C514F8"/>
    <w:rsid w:val="00C5174F"/>
    <w:rsid w:val="00C74D96"/>
    <w:rsid w:val="00C75E65"/>
    <w:rsid w:val="00C800F1"/>
    <w:rsid w:val="00CA183B"/>
    <w:rsid w:val="00CA1E91"/>
    <w:rsid w:val="00CC1A0A"/>
    <w:rsid w:val="00CC211B"/>
    <w:rsid w:val="00CC482F"/>
    <w:rsid w:val="00CF1785"/>
    <w:rsid w:val="00D1019A"/>
    <w:rsid w:val="00D1715B"/>
    <w:rsid w:val="00D25AFD"/>
    <w:rsid w:val="00D34055"/>
    <w:rsid w:val="00D47D80"/>
    <w:rsid w:val="00D5048C"/>
    <w:rsid w:val="00D50CC7"/>
    <w:rsid w:val="00D679FC"/>
    <w:rsid w:val="00D73C9D"/>
    <w:rsid w:val="00DA2903"/>
    <w:rsid w:val="00DC03DD"/>
    <w:rsid w:val="00DC7CA8"/>
    <w:rsid w:val="00E01206"/>
    <w:rsid w:val="00E11BDF"/>
    <w:rsid w:val="00E20DAF"/>
    <w:rsid w:val="00E212F3"/>
    <w:rsid w:val="00E26865"/>
    <w:rsid w:val="00E36F56"/>
    <w:rsid w:val="00E45CFE"/>
    <w:rsid w:val="00E5056E"/>
    <w:rsid w:val="00E53D9B"/>
    <w:rsid w:val="00E557B2"/>
    <w:rsid w:val="00E70070"/>
    <w:rsid w:val="00E70F7F"/>
    <w:rsid w:val="00EA4B38"/>
    <w:rsid w:val="00EA53BE"/>
    <w:rsid w:val="00EC6F80"/>
    <w:rsid w:val="00EC7D6D"/>
    <w:rsid w:val="00ED42E7"/>
    <w:rsid w:val="00EE2C63"/>
    <w:rsid w:val="00EF23AD"/>
    <w:rsid w:val="00F276F8"/>
    <w:rsid w:val="00F4184B"/>
    <w:rsid w:val="00F624BB"/>
    <w:rsid w:val="00F8757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DA2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DA2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e.serv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isey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e.servis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isey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9D86-D230-4F63-8F93-238CB02D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Игорь</cp:lastModifiedBy>
  <cp:revision>4</cp:revision>
  <cp:lastPrinted>2018-03-26T03:46:00Z</cp:lastPrinted>
  <dcterms:created xsi:type="dcterms:W3CDTF">2018-09-07T05:49:00Z</dcterms:created>
  <dcterms:modified xsi:type="dcterms:W3CDTF">2018-09-07T06:25:00Z</dcterms:modified>
</cp:coreProperties>
</file>